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BCD" w:rsidRDefault="00484BF9" w:rsidP="00D62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BF9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воспитателя</w:t>
      </w:r>
    </w:p>
    <w:p w:rsidR="00484BF9" w:rsidRPr="00484BF9" w:rsidRDefault="00484BF9" w:rsidP="00D62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BF9">
        <w:rPr>
          <w:rFonts w:ascii="Times New Roman" w:hAnsi="Times New Roman" w:cs="Times New Roman"/>
          <w:b/>
          <w:sz w:val="24"/>
          <w:szCs w:val="24"/>
        </w:rPr>
        <w:t xml:space="preserve">по обучению детей татарскому языку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Кашаповой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84BF9">
        <w:rPr>
          <w:rFonts w:ascii="Times New Roman" w:hAnsi="Times New Roman" w:cs="Times New Roman"/>
          <w:b/>
          <w:sz w:val="24"/>
          <w:szCs w:val="24"/>
        </w:rPr>
        <w:t xml:space="preserve"> М.С.</w:t>
      </w:r>
    </w:p>
    <w:p w:rsidR="00484BF9" w:rsidRPr="00484BF9" w:rsidRDefault="00484BF9" w:rsidP="00D62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84BF9">
        <w:rPr>
          <w:rFonts w:ascii="Times New Roman" w:hAnsi="Times New Roman" w:cs="Times New Roman"/>
          <w:b/>
          <w:sz w:val="24"/>
          <w:szCs w:val="24"/>
        </w:rPr>
        <w:t>Наименование  рабочей</w:t>
      </w:r>
      <w:proofErr w:type="gramEnd"/>
      <w:r w:rsidRPr="00484BF9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Pr="00484BF9">
        <w:rPr>
          <w:rFonts w:ascii="Times New Roman" w:hAnsi="Times New Roman" w:cs="Times New Roman"/>
          <w:sz w:val="24"/>
          <w:szCs w:val="24"/>
        </w:rPr>
        <w:t>: Рабочая программа воспитателя по обучению  татарско</w:t>
      </w:r>
      <w:r w:rsidR="0070628D">
        <w:rPr>
          <w:rFonts w:ascii="Times New Roman" w:hAnsi="Times New Roman" w:cs="Times New Roman"/>
          <w:sz w:val="24"/>
          <w:szCs w:val="24"/>
        </w:rPr>
        <w:t>му языку МА</w:t>
      </w:r>
      <w:r w:rsidR="00BB7389">
        <w:rPr>
          <w:rFonts w:ascii="Times New Roman" w:hAnsi="Times New Roman" w:cs="Times New Roman"/>
          <w:sz w:val="24"/>
          <w:szCs w:val="24"/>
        </w:rPr>
        <w:t>ДОУ "Детский сад № 312" на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Автор-составитель Рабочей программы, должность: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М.С.</w:t>
      </w:r>
      <w:r w:rsidRPr="00484BF9">
        <w:rPr>
          <w:rFonts w:ascii="Times New Roman" w:hAnsi="Times New Roman" w:cs="Times New Roman"/>
          <w:sz w:val="24"/>
          <w:szCs w:val="24"/>
        </w:rPr>
        <w:t>, воспитате</w:t>
      </w:r>
      <w:r>
        <w:rPr>
          <w:rFonts w:ascii="Times New Roman" w:hAnsi="Times New Roman" w:cs="Times New Roman"/>
          <w:sz w:val="24"/>
          <w:szCs w:val="24"/>
        </w:rPr>
        <w:t>ль по обучению татарскому языку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Срок </w:t>
      </w:r>
      <w:proofErr w:type="gramStart"/>
      <w:r w:rsidRPr="00484BF9">
        <w:rPr>
          <w:rFonts w:ascii="Times New Roman" w:hAnsi="Times New Roman" w:cs="Times New Roman"/>
          <w:sz w:val="24"/>
          <w:szCs w:val="24"/>
        </w:rPr>
        <w:t>реализации  рабочей</w:t>
      </w:r>
      <w:proofErr w:type="gramEnd"/>
      <w:r w:rsidRPr="00484BF9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BB7389">
        <w:rPr>
          <w:rFonts w:ascii="Times New Roman" w:hAnsi="Times New Roman" w:cs="Times New Roman"/>
          <w:sz w:val="24"/>
          <w:szCs w:val="24"/>
        </w:rPr>
        <w:t>ы: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год, 1 год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Возраст </w:t>
      </w:r>
      <w:proofErr w:type="gramStart"/>
      <w:r w:rsidRPr="00484BF9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хся:  3</w:t>
      </w:r>
      <w:proofErr w:type="gramEnd"/>
      <w:r>
        <w:rPr>
          <w:rFonts w:ascii="Times New Roman" w:hAnsi="Times New Roman" w:cs="Times New Roman"/>
          <w:sz w:val="24"/>
          <w:szCs w:val="24"/>
        </w:rPr>
        <w:t>-7лет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Специализация группы:   группы 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общеразвивающие и </w:t>
      </w:r>
      <w:r w:rsidRPr="00484BF9">
        <w:rPr>
          <w:rFonts w:ascii="Times New Roman" w:hAnsi="Times New Roman" w:cs="Times New Roman"/>
          <w:sz w:val="24"/>
          <w:szCs w:val="24"/>
        </w:rPr>
        <w:t xml:space="preserve">комбинированного </w:t>
      </w:r>
      <w:r>
        <w:rPr>
          <w:rFonts w:ascii="Times New Roman" w:hAnsi="Times New Roman" w:cs="Times New Roman"/>
          <w:sz w:val="24"/>
          <w:szCs w:val="24"/>
        </w:rPr>
        <w:t xml:space="preserve"> вида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Аннотация: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Настоящая   рабочая программа воспитателя по обучению татарскому языку  Муниципального </w:t>
      </w:r>
      <w:r w:rsidR="0070628D">
        <w:rPr>
          <w:rFonts w:ascii="Times New Roman" w:hAnsi="Times New Roman" w:cs="Times New Roman"/>
          <w:sz w:val="24"/>
          <w:szCs w:val="24"/>
        </w:rPr>
        <w:t>автономного</w:t>
      </w:r>
      <w:r w:rsidRPr="00484BF9">
        <w:rPr>
          <w:rFonts w:ascii="Times New Roman" w:hAnsi="Times New Roman" w:cs="Times New Roman"/>
          <w:sz w:val="24"/>
          <w:szCs w:val="24"/>
        </w:rPr>
        <w:t xml:space="preserve">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>ого учреждения «Детский сад № 312</w:t>
      </w:r>
      <w:r w:rsidRPr="00484BF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84BF9">
        <w:rPr>
          <w:rFonts w:ascii="Times New Roman" w:hAnsi="Times New Roman" w:cs="Times New Roman"/>
          <w:sz w:val="24"/>
          <w:szCs w:val="24"/>
        </w:rPr>
        <w:t>Вахитовск</w:t>
      </w:r>
      <w:r w:rsidR="00BB7389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BB7389">
        <w:rPr>
          <w:rFonts w:ascii="Times New Roman" w:hAnsi="Times New Roman" w:cs="Times New Roman"/>
          <w:sz w:val="24"/>
          <w:szCs w:val="24"/>
        </w:rPr>
        <w:t xml:space="preserve"> района города Казани на 2024-25</w:t>
      </w:r>
      <w:r w:rsidRPr="00484BF9">
        <w:rPr>
          <w:rFonts w:ascii="Times New Roman" w:hAnsi="Times New Roman" w:cs="Times New Roman"/>
          <w:sz w:val="24"/>
          <w:szCs w:val="24"/>
        </w:rPr>
        <w:t xml:space="preserve">  учебный год разработана на основе </w:t>
      </w:r>
      <w:r w:rsidR="00C343A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84BF9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 Муниципального </w:t>
      </w:r>
      <w:r w:rsidR="0070628D"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484BF9">
        <w:rPr>
          <w:rFonts w:ascii="Times New Roman" w:hAnsi="Times New Roman" w:cs="Times New Roman"/>
          <w:sz w:val="24"/>
          <w:szCs w:val="24"/>
        </w:rPr>
        <w:t>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>ого учреждения «Детский сад № 312</w:t>
      </w:r>
      <w:r w:rsidRPr="00484BF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84BF9">
        <w:rPr>
          <w:rFonts w:ascii="Times New Roman" w:hAnsi="Times New Roman" w:cs="Times New Roman"/>
          <w:sz w:val="24"/>
          <w:szCs w:val="24"/>
        </w:rPr>
        <w:t>Вах</w:t>
      </w:r>
      <w:r w:rsidR="0070628D">
        <w:rPr>
          <w:rFonts w:ascii="Times New Roman" w:hAnsi="Times New Roman" w:cs="Times New Roman"/>
          <w:sz w:val="24"/>
          <w:szCs w:val="24"/>
        </w:rPr>
        <w:t>итовского</w:t>
      </w:r>
      <w:proofErr w:type="spellEnd"/>
      <w:r w:rsidR="0070628D">
        <w:rPr>
          <w:rFonts w:ascii="Times New Roman" w:hAnsi="Times New Roman" w:cs="Times New Roman"/>
          <w:sz w:val="24"/>
          <w:szCs w:val="24"/>
        </w:rPr>
        <w:t xml:space="preserve"> района города Казани</w:t>
      </w:r>
      <w:r w:rsidRPr="00484BF9">
        <w:rPr>
          <w:rFonts w:ascii="Times New Roman" w:hAnsi="Times New Roman" w:cs="Times New Roman"/>
          <w:sz w:val="24"/>
          <w:szCs w:val="24"/>
        </w:rPr>
        <w:t xml:space="preserve">, и учебно- методического комплекта по обучению детей татарскому языку «Говорим по-татарски» </w:t>
      </w:r>
      <w:proofErr w:type="spellStart"/>
      <w:r w:rsidRPr="00484BF9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Pr="00484BF9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484BF9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484BF9">
        <w:rPr>
          <w:rFonts w:ascii="Times New Roman" w:hAnsi="Times New Roman" w:cs="Times New Roman"/>
          <w:sz w:val="24"/>
          <w:szCs w:val="24"/>
        </w:rPr>
        <w:t xml:space="preserve"> Р.Г.; «</w:t>
      </w:r>
      <w:proofErr w:type="spellStart"/>
      <w:r w:rsidRPr="00484BF9">
        <w:rPr>
          <w:rFonts w:ascii="Times New Roman" w:hAnsi="Times New Roman" w:cs="Times New Roman"/>
          <w:sz w:val="24"/>
          <w:szCs w:val="24"/>
        </w:rPr>
        <w:t>Сөенеч</w:t>
      </w:r>
      <w:proofErr w:type="spellEnd"/>
      <w:r w:rsidRPr="00484BF9">
        <w:rPr>
          <w:rFonts w:ascii="Times New Roman" w:hAnsi="Times New Roman" w:cs="Times New Roman"/>
          <w:sz w:val="24"/>
          <w:szCs w:val="24"/>
        </w:rPr>
        <w:t xml:space="preserve"> - радость познания» региональная образовательная программа дошкольного образования., </w:t>
      </w:r>
      <w:proofErr w:type="spellStart"/>
      <w:r w:rsidRPr="00484BF9">
        <w:rPr>
          <w:rFonts w:ascii="Times New Roman" w:hAnsi="Times New Roman" w:cs="Times New Roman"/>
          <w:sz w:val="24"/>
          <w:szCs w:val="24"/>
        </w:rPr>
        <w:t>Р.К.Шаехова</w:t>
      </w:r>
      <w:proofErr w:type="spellEnd"/>
      <w:r w:rsidRPr="00484BF9">
        <w:rPr>
          <w:rFonts w:ascii="Times New Roman" w:hAnsi="Times New Roman" w:cs="Times New Roman"/>
          <w:sz w:val="24"/>
          <w:szCs w:val="24"/>
        </w:rPr>
        <w:t>, Казань 2016,  в соответствии с Законом «Об образовании в Российской Федерации» (от 29.12.2012 г. №273-ФЗ), ФГОС ДО,  СП 2.4.3648-20. Уставом М</w:t>
      </w:r>
      <w:r>
        <w:rPr>
          <w:rFonts w:ascii="Times New Roman" w:hAnsi="Times New Roman" w:cs="Times New Roman"/>
          <w:sz w:val="24"/>
          <w:szCs w:val="24"/>
        </w:rPr>
        <w:t>АДОУ «Детский сад № 312</w:t>
      </w:r>
      <w:r w:rsidRPr="00484BF9">
        <w:rPr>
          <w:rFonts w:ascii="Times New Roman" w:hAnsi="Times New Roman" w:cs="Times New Roman"/>
          <w:sz w:val="24"/>
          <w:szCs w:val="24"/>
        </w:rPr>
        <w:t>»,  учеб</w:t>
      </w:r>
      <w:r>
        <w:rPr>
          <w:rFonts w:ascii="Times New Roman" w:hAnsi="Times New Roman" w:cs="Times New Roman"/>
          <w:sz w:val="24"/>
          <w:szCs w:val="24"/>
        </w:rPr>
        <w:t xml:space="preserve">ным планом и графиком 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МАД</w:t>
      </w:r>
      <w:r w:rsidR="00BB7389">
        <w:rPr>
          <w:rFonts w:ascii="Times New Roman" w:hAnsi="Times New Roman" w:cs="Times New Roman"/>
          <w:sz w:val="24"/>
          <w:szCs w:val="24"/>
        </w:rPr>
        <w:t>ОУ«Детский</w:t>
      </w:r>
      <w:proofErr w:type="spellEnd"/>
      <w:r w:rsidR="00BB7389">
        <w:rPr>
          <w:rFonts w:ascii="Times New Roman" w:hAnsi="Times New Roman" w:cs="Times New Roman"/>
          <w:sz w:val="24"/>
          <w:szCs w:val="24"/>
        </w:rPr>
        <w:t xml:space="preserve"> сад № 312»,   на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год..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Программа включает три основных раздела целевой, содержательный и организационный. В целевом разделе определены цель и задачи, принципы и подходы, планируемые результаты ее освоения в виде целевых ориентиров. Цель: обучение дошкольников татарскому (родному) языку, реализуя учебно-методический комплект (УМК) «Говорим по-та</w:t>
      </w:r>
      <w:r w:rsidR="0070628D">
        <w:rPr>
          <w:rFonts w:ascii="Times New Roman" w:hAnsi="Times New Roman" w:cs="Times New Roman"/>
          <w:sz w:val="24"/>
          <w:szCs w:val="24"/>
        </w:rPr>
        <w:t>тарски» («</w:t>
      </w:r>
      <w:proofErr w:type="spellStart"/>
      <w:r w:rsidR="0070628D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="00706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28D">
        <w:rPr>
          <w:rFonts w:ascii="Times New Roman" w:hAnsi="Times New Roman" w:cs="Times New Roman"/>
          <w:sz w:val="24"/>
          <w:szCs w:val="24"/>
        </w:rPr>
        <w:t>сойлэ</w:t>
      </w:r>
      <w:r>
        <w:rPr>
          <w:rFonts w:ascii="Times New Roman" w:hAnsi="Times New Roman" w:cs="Times New Roman"/>
          <w:sz w:val="24"/>
          <w:szCs w:val="24"/>
        </w:rPr>
        <w:t>шебез</w:t>
      </w:r>
      <w:proofErr w:type="spellEnd"/>
      <w:r>
        <w:rPr>
          <w:rFonts w:ascii="Times New Roman" w:hAnsi="Times New Roman" w:cs="Times New Roman"/>
          <w:sz w:val="24"/>
          <w:szCs w:val="24"/>
        </w:rPr>
        <w:t>»).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BF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 1. Формирование диалогической речи, умение понимать татарскую речь, овладение основными </w:t>
      </w:r>
      <w:r>
        <w:rPr>
          <w:rFonts w:ascii="Times New Roman" w:hAnsi="Times New Roman" w:cs="Times New Roman"/>
          <w:sz w:val="24"/>
          <w:szCs w:val="24"/>
        </w:rPr>
        <w:t>коммуникативными способностями.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2. Использование мультимедийных ресурсов для организации языково</w:t>
      </w:r>
      <w:r>
        <w:rPr>
          <w:rFonts w:ascii="Times New Roman" w:hAnsi="Times New Roman" w:cs="Times New Roman"/>
          <w:sz w:val="24"/>
          <w:szCs w:val="24"/>
        </w:rPr>
        <w:t>го пространства обучения детей.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3. Повышение уровня владения русскоязычными воспитателями татарским языком в объеме предусмотренными УМК, способствовать созданию языковой среды</w:t>
      </w:r>
      <w:r>
        <w:rPr>
          <w:rFonts w:ascii="Times New Roman" w:hAnsi="Times New Roman" w:cs="Times New Roman"/>
          <w:sz w:val="24"/>
          <w:szCs w:val="24"/>
        </w:rPr>
        <w:t xml:space="preserve"> для общения в режимные моменты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    </w:t>
      </w:r>
      <w:r w:rsidRPr="00484BF9">
        <w:rPr>
          <w:rFonts w:ascii="Times New Roman" w:hAnsi="Times New Roman" w:cs="Times New Roman"/>
          <w:b/>
          <w:sz w:val="24"/>
          <w:szCs w:val="24"/>
        </w:rPr>
        <w:t>Целевые ориентиры освоения Программы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 В возрасте 4 – 5 лет объём словарного запаса: 62 слова татарского языка. Активный словарь: 49 слов; пассивный словарь: 13 слов. Темы: семья, продукты, игрушки, счет. Ребенок 4-5 лет должен ответить на вопросы: это кто? Кого нет? Т</w:t>
      </w:r>
      <w:r>
        <w:rPr>
          <w:rFonts w:ascii="Times New Roman" w:hAnsi="Times New Roman" w:cs="Times New Roman"/>
          <w:sz w:val="24"/>
          <w:szCs w:val="24"/>
        </w:rPr>
        <w:t>ы кто? Кто там? Какой? Сколько?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В возрасте 5 – 6 лет объём словарного запаса: 45 слова татарского языка. Активный словарь: 38 слов; пассивный словарь: 7 слов. Темы: овощи, продукты, посуда, одежда, личная гигиена, мебель, праздники «День рождения», «Сабантуй». Дети 5-6 лет строят диалогическую речь, отвечают на вопросы.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lastRenderedPageBreak/>
        <w:t xml:space="preserve"> В возрасте 6 – 7 лет объём словарного запаса:60 слова татарского языка. Активный словарь: 58 слов; пассивный словарь: 2 слова. Словарь детей пополняется глаголами что делаешь? Что делает? Что делают? У детей 6-7 лет развивается диалогическая речь (игры «Разговор</w:t>
      </w:r>
      <w:r>
        <w:rPr>
          <w:rFonts w:ascii="Times New Roman" w:hAnsi="Times New Roman" w:cs="Times New Roman"/>
          <w:sz w:val="24"/>
          <w:szCs w:val="24"/>
        </w:rPr>
        <w:t xml:space="preserve"> по телефону», «Магазин»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Содержательный раздел П</w:t>
      </w:r>
      <w:r>
        <w:rPr>
          <w:rFonts w:ascii="Times New Roman" w:hAnsi="Times New Roman" w:cs="Times New Roman"/>
          <w:sz w:val="24"/>
          <w:szCs w:val="24"/>
        </w:rPr>
        <w:t>рограммы включает описание: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- образовательной деятельности по проектам «Мой дом», «Учимся, играя», «Мы уже </w:t>
      </w:r>
      <w:r>
        <w:rPr>
          <w:rFonts w:ascii="Times New Roman" w:hAnsi="Times New Roman" w:cs="Times New Roman"/>
          <w:sz w:val="24"/>
          <w:szCs w:val="24"/>
        </w:rPr>
        <w:t>большие, дороги ведут в школу».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- форм, методов и средств реализации Программы с учетом возрастных и индивидуальных особенностей воспитанников, специфики их образовате</w:t>
      </w:r>
      <w:r>
        <w:rPr>
          <w:rFonts w:ascii="Times New Roman" w:hAnsi="Times New Roman" w:cs="Times New Roman"/>
          <w:sz w:val="24"/>
          <w:szCs w:val="24"/>
        </w:rPr>
        <w:t>льных потребностей и интересов,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- особенностей взаимодействия педагогического колл</w:t>
      </w:r>
      <w:r>
        <w:rPr>
          <w:rFonts w:ascii="Times New Roman" w:hAnsi="Times New Roman" w:cs="Times New Roman"/>
          <w:sz w:val="24"/>
          <w:szCs w:val="24"/>
        </w:rPr>
        <w:t>ектива с семьями воспитанников.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результатов освоения Программы, а также особенности организации образовательной деятельности. В Программе музыкального руководителя имеется расписание занятий с учетом режима дня, методическое обеспечение и средства обучения, описание необходимого оборудования, развивающей п</w:t>
      </w:r>
      <w:r>
        <w:rPr>
          <w:rFonts w:ascii="Times New Roman" w:hAnsi="Times New Roman" w:cs="Times New Roman"/>
          <w:sz w:val="24"/>
          <w:szCs w:val="24"/>
        </w:rPr>
        <w:t>редметно-пространственной среды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Учебный год начинается 1 сентября и заканчивается 31 мая. В летний период проводятся </w:t>
      </w:r>
      <w:proofErr w:type="gramStart"/>
      <w:r w:rsidRPr="00484BF9">
        <w:rPr>
          <w:rFonts w:ascii="Times New Roman" w:hAnsi="Times New Roman" w:cs="Times New Roman"/>
          <w:sz w:val="24"/>
          <w:szCs w:val="24"/>
        </w:rPr>
        <w:t>тематические  музыкальные</w:t>
      </w:r>
      <w:proofErr w:type="gramEnd"/>
      <w:r w:rsidRPr="00484BF9"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</w:rPr>
        <w:t>нятии, праздники и развлечения.</w:t>
      </w:r>
    </w:p>
    <w:p w:rsidR="00484BF9" w:rsidRPr="00484BF9" w:rsidRDefault="00484BF9" w:rsidP="0048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4BF9">
        <w:rPr>
          <w:rFonts w:ascii="Times New Roman" w:hAnsi="Times New Roman" w:cs="Times New Roman"/>
          <w:sz w:val="24"/>
          <w:szCs w:val="24"/>
        </w:rPr>
        <w:t xml:space="preserve">Длительность непосредственно образовательной деятельности находится в соответствии с требованиями, определенными СанПиН. Продолжительность деятельности воспитанников во время ООД, максимальный объем образовательной нагрузки детей, соответствует </w:t>
      </w:r>
      <w:proofErr w:type="spellStart"/>
      <w:r w:rsidRPr="00484BF9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484BF9">
        <w:rPr>
          <w:rFonts w:ascii="Times New Roman" w:hAnsi="Times New Roman" w:cs="Times New Roman"/>
          <w:sz w:val="24"/>
          <w:szCs w:val="24"/>
        </w:rPr>
        <w:t xml:space="preserve"> – гигиеническим нормам (СП 2.4.3648-20).</w:t>
      </w:r>
    </w:p>
    <w:p w:rsidR="005A41C1" w:rsidRPr="00484BF9" w:rsidRDefault="005A41C1" w:rsidP="00484B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A41C1" w:rsidRPr="00484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BF9"/>
    <w:rsid w:val="00484BF9"/>
    <w:rsid w:val="005A41C1"/>
    <w:rsid w:val="0070628D"/>
    <w:rsid w:val="00BB7389"/>
    <w:rsid w:val="00C343A0"/>
    <w:rsid w:val="00D6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91706"/>
  <w15:docId w15:val="{B9685113-753F-4385-8E87-C8486E03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User</cp:lastModifiedBy>
  <cp:revision>6</cp:revision>
  <dcterms:created xsi:type="dcterms:W3CDTF">2022-11-02T11:43:00Z</dcterms:created>
  <dcterms:modified xsi:type="dcterms:W3CDTF">2025-03-24T13:06:00Z</dcterms:modified>
</cp:coreProperties>
</file>